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A1" w:rsidRDefault="00970AED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ED" w:rsidRPr="00970AED" w:rsidRDefault="00970AED" w:rsidP="00970A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  <w:u w:val="single"/>
        </w:rPr>
      </w:pPr>
      <w:r w:rsidRPr="00970AED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  <w:u w:val="single"/>
        </w:rPr>
        <w:t xml:space="preserve">Creating Announcements </w:t>
      </w:r>
    </w:p>
    <w:p w:rsidR="00970AED" w:rsidRPr="00970AED" w:rsidRDefault="00970AED" w:rsidP="00970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>You may want to create announcements for upcoming department events, assignments, exams, etc. When you create an assignment, you have the option of sending the announcement out as an e-mail in addition to appearing on your course site.</w:t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Panel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, click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Course Tools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, and then click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Announcements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. You will see the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Announcements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 page.</w:t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For a new announcement, click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Create Announcement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87195" cy="2094865"/>
            <wp:effectExtent l="19050" t="0" r="8255" b="0"/>
            <wp:docPr id="1" name="Picture 1" descr="https://experts.missouristate.edu/download/attachments/29593764/clickannouncements.png?version=1&amp;modificationDate=129130960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3764/clickannouncements.png?version=1&amp;modificationDate=12913096023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Subject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 box, type the subject for your announcement.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36565" cy="2161540"/>
            <wp:effectExtent l="19050" t="0" r="6985" b="0"/>
            <wp:docPr id="2" name="Picture 2" descr="https://experts.missouristate.edu/download/attachments/29593764/subjecytandmessageannounce.png?version=1&amp;modificationDate=1291309646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3764/subjecytandmessageannounce.png?version=1&amp;modificationDate=12913096466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565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Message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 area, type your message.</w:t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Under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Web Announcement Options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>, set your announcement's duration and availability.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20640" cy="1878965"/>
            <wp:effectExtent l="19050" t="0" r="3810" b="0"/>
            <wp:docPr id="3" name="Picture 3" descr="https://experts.missouristate.edu/download/attachments/29593764/webannouncementoptions%27.png?version=1&amp;modificationDate=129130963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3764/webannouncementoptions%27.png?version=1&amp;modificationDate=12913096311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Course Link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, select a location to link to, if you wish.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8385"/>
      </w:tblGrid>
      <w:tr w:rsidR="00970AED" w:rsidRPr="00970AED" w:rsidTr="00970AED">
        <w:trPr>
          <w:tblCellSpacing w:w="15" w:type="dxa"/>
        </w:trPr>
        <w:tc>
          <w:tcPr>
            <w:tcW w:w="0" w:type="auto"/>
            <w:hideMark/>
          </w:tcPr>
          <w:p w:rsidR="00970AED" w:rsidRPr="00970AED" w:rsidRDefault="00970AED" w:rsidP="0097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860" cy="149860"/>
                  <wp:effectExtent l="19050" t="0" r="2540" b="0"/>
                  <wp:docPr id="4" name="Picture 4" descr="https://experts.missouristate.edu/images/icons/emoticons/che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xperts.missouristate.edu/images/icons/emoticons/che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70AED" w:rsidRPr="00970AED" w:rsidRDefault="00970AED" w:rsidP="0097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</w:t>
            </w:r>
            <w:r w:rsidRPr="00970A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This will create a link to a tool or another content area on Blackboard, not to your computer.</w:t>
            </w:r>
          </w:p>
        </w:tc>
      </w:tr>
    </w:tbl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40785" cy="947420"/>
            <wp:effectExtent l="19050" t="0" r="0" b="0"/>
            <wp:docPr id="5" name="Picture 5" descr="https://experts.missouristate.edu/download/attachments/29593764/courselinkannouncement.png?version=1&amp;modificationDate=1291309838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perts.missouristate.edu/download/attachments/29593764/courselinkannouncement.png?version=1&amp;modificationDate=12913098383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ED" w:rsidRPr="00970AED" w:rsidRDefault="00970AED" w:rsidP="00970A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AED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970AED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70AE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49650" cy="1122045"/>
            <wp:effectExtent l="19050" t="0" r="0" b="0"/>
            <wp:docPr id="6" name="Picture 6" descr="https://experts.missouristate.edu/download/attachments/29593764/announcementexample.png?version=1&amp;modificationDate=1291310103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xperts.missouristate.edu/download/attachments/29593764/announcementexample.png?version=1&amp;modificationDate=12913101033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6760"/>
      </w:tblGrid>
      <w:tr w:rsidR="00970AED" w:rsidRPr="00970AED" w:rsidTr="00970AED">
        <w:trPr>
          <w:tblCellSpacing w:w="15" w:type="dxa"/>
        </w:trPr>
        <w:tc>
          <w:tcPr>
            <w:tcW w:w="0" w:type="auto"/>
            <w:hideMark/>
          </w:tcPr>
          <w:p w:rsidR="00970AED" w:rsidRPr="00970AED" w:rsidRDefault="00970AED" w:rsidP="0097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860" cy="149860"/>
                  <wp:effectExtent l="19050" t="0" r="2540" b="0"/>
                  <wp:docPr id="7" name="Picture 7" descr="https://experts.missouristate.edu/images/icons/emoticons/che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xperts.missouristate.edu/images/icons/emoticons/che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70AED" w:rsidRPr="00970AED" w:rsidRDefault="00970AED" w:rsidP="0097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</w:t>
            </w:r>
            <w:r w:rsidRPr="00970A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Course Link will allow you to create a link to specific course content.</w:t>
            </w:r>
          </w:p>
        </w:tc>
      </w:tr>
    </w:tbl>
    <w:p w:rsidR="00970AED" w:rsidRDefault="00970AED"/>
    <w:sectPr w:rsidR="00970AED" w:rsidSect="00E81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E74B3"/>
    <w:multiLevelType w:val="multilevel"/>
    <w:tmpl w:val="97484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970AED"/>
    <w:rsid w:val="00970AED"/>
    <w:rsid w:val="00E8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2A1"/>
  </w:style>
  <w:style w:type="paragraph" w:styleId="Heading1">
    <w:name w:val="heading 1"/>
    <w:basedOn w:val="Normal"/>
    <w:link w:val="Heading1Char"/>
    <w:uiPriority w:val="9"/>
    <w:qFormat/>
    <w:rsid w:val="00970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AE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70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970A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765</Characters>
  <Application>Microsoft Office Word</Application>
  <DocSecurity>0</DocSecurity>
  <Lines>6</Lines>
  <Paragraphs>1</Paragraphs>
  <ScaleCrop>false</ScaleCrop>
  <Company>BHU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2011-07-14T15:46:00Z</dcterms:created>
  <dcterms:modified xsi:type="dcterms:W3CDTF">2011-07-14T15:47:00Z</dcterms:modified>
</cp:coreProperties>
</file>